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948569" w14:textId="1E2580E7" w:rsidR="00072F08" w:rsidRPr="00072F08" w:rsidRDefault="00072F08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bookmarkStart w:id="0" w:name="_GoBack"/>
      <w:bookmarkEnd w:id="0"/>
      <w:r w:rsidRPr="00072F08">
        <w:rPr>
          <w:rFonts w:ascii="Comic Sans MS" w:eastAsia="Times New Roman" w:hAnsi="Comic Sans MS" w:cs="Times New Roman"/>
          <w:noProof/>
          <w:sz w:val="24"/>
          <w:szCs w:val="24"/>
          <w:bdr w:val="none" w:sz="0" w:space="0" w:color="auto" w:frame="1"/>
          <w:lang w:eastAsia="en-GB"/>
        </w:rPr>
        <w:drawing>
          <wp:anchor distT="0" distB="0" distL="114300" distR="114300" simplePos="0" relativeHeight="251659264" behindDoc="1" locked="0" layoutInCell="1" allowOverlap="1" wp14:anchorId="6C432DBC" wp14:editId="6E11705C">
            <wp:simplePos x="0" y="0"/>
            <wp:positionH relativeFrom="column">
              <wp:posOffset>111784</wp:posOffset>
            </wp:positionH>
            <wp:positionV relativeFrom="paragraph">
              <wp:posOffset>-310550</wp:posOffset>
            </wp:positionV>
            <wp:extent cx="440055" cy="716280"/>
            <wp:effectExtent l="0" t="0" r="0" b="7620"/>
            <wp:wrapNone/>
            <wp:docPr id="1" name="Picture 1" descr="lETTERHEA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TTERHEAD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2F08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>Crown Primary School - Termly Learning Overview </w:t>
      </w:r>
    </w:p>
    <w:p w14:paraId="343E31B4" w14:textId="7FD29729" w:rsidR="00072F08" w:rsidRPr="00072F08" w:rsidRDefault="00FE61DB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>Class:  Term: 3</w:t>
      </w:r>
      <w:r w:rsidR="00F41055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 xml:space="preserve"> – weeks 5-8</w:t>
      </w:r>
      <w:r w:rsidR="00072F08" w:rsidRPr="00072F08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eastAsia="en-GB"/>
        </w:rPr>
        <w:t xml:space="preserve"> 2020-2021</w:t>
      </w:r>
    </w:p>
    <w:p w14:paraId="19BAA7A5" w14:textId="77777777" w:rsidR="00072F08" w:rsidRPr="00072F08" w:rsidRDefault="00072F08" w:rsidP="00072F08">
      <w:pPr>
        <w:spacing w:after="0" w:line="240" w:lineRule="auto"/>
        <w:ind w:right="300"/>
        <w:jc w:val="center"/>
        <w:rPr>
          <w:rFonts w:ascii="Comic Sans MS" w:eastAsia="Times New Roman" w:hAnsi="Comic Sans MS" w:cs="Times New Roman"/>
          <w:sz w:val="24"/>
          <w:szCs w:val="24"/>
          <w:lang w:eastAsia="en-GB"/>
        </w:rPr>
      </w:pPr>
    </w:p>
    <w:tbl>
      <w:tblPr>
        <w:tblW w:w="105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9"/>
        <w:gridCol w:w="5289"/>
      </w:tblGrid>
      <w:tr w:rsidR="00233056" w:rsidRPr="00072F08" w14:paraId="6F00E9DD" w14:textId="77777777" w:rsidTr="00233056">
        <w:trPr>
          <w:trHeight w:val="1749"/>
        </w:trPr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295C2" w14:textId="77777777" w:rsidR="00A36312" w:rsidRPr="00C20B80" w:rsidRDefault="00A36312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6003478D" w14:textId="64198866" w:rsidR="00072F08" w:rsidRPr="00C20B80" w:rsidRDefault="00072F08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Maths and Numeracy Targets</w:t>
            </w:r>
          </w:p>
          <w:p w14:paraId="4B7E55AF" w14:textId="1C10326D" w:rsidR="00C50877" w:rsidRPr="00C71C78" w:rsidRDefault="000E498D" w:rsidP="00C71C7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>
              <w:rPr>
                <w:rFonts w:ascii="Comic Sans MS" w:hAnsi="Comic Sans MS"/>
                <w:szCs w:val="42"/>
              </w:rPr>
              <w:t>U</w:t>
            </w:r>
            <w:r w:rsidR="00EA33B0" w:rsidRPr="00EA33B0">
              <w:rPr>
                <w:rFonts w:ascii="Comic Sans MS" w:hAnsi="Comic Sans MS"/>
                <w:szCs w:val="42"/>
              </w:rPr>
              <w:t xml:space="preserve">se addition </w:t>
            </w:r>
            <w:r w:rsidR="00C71C78">
              <w:rPr>
                <w:rFonts w:ascii="Comic Sans MS" w:hAnsi="Comic Sans MS"/>
                <w:szCs w:val="42"/>
              </w:rPr>
              <w:t xml:space="preserve">and subtraction </w:t>
            </w:r>
            <w:r w:rsidR="00EA33B0" w:rsidRPr="00EA33B0">
              <w:rPr>
                <w:rFonts w:ascii="Comic Sans MS" w:hAnsi="Comic Sans MS"/>
                <w:szCs w:val="42"/>
              </w:rPr>
              <w:t>strategies, making best use of the mental strategies and written s</w:t>
            </w:r>
            <w:r>
              <w:rPr>
                <w:rFonts w:ascii="Comic Sans MS" w:hAnsi="Comic Sans MS"/>
                <w:szCs w:val="42"/>
              </w:rPr>
              <w:t>kills developed</w:t>
            </w:r>
          </w:p>
          <w:p w14:paraId="346B3566" w14:textId="657E7D58" w:rsidR="00C71C78" w:rsidRPr="00C71C78" w:rsidRDefault="00C71C78" w:rsidP="00C71C78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>
              <w:rPr>
                <w:rFonts w:ascii="Comic Sans MS" w:hAnsi="Comic Sans MS"/>
                <w:szCs w:val="42"/>
              </w:rPr>
              <w:t>Apply strategies to determine multiplication and division facts</w:t>
            </w:r>
          </w:p>
          <w:p w14:paraId="7202E703" w14:textId="19C08FD8" w:rsidR="00C50877" w:rsidRPr="00C50877" w:rsidRDefault="00C71C78" w:rsidP="00BF129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>
              <w:rPr>
                <w:rFonts w:ascii="Comic Sans MS" w:hAnsi="Comic Sans MS"/>
                <w:szCs w:val="42"/>
              </w:rPr>
              <w:t>Use knowledge of relationships between units of measure to make simple conversions</w:t>
            </w:r>
          </w:p>
          <w:p w14:paraId="2F2F9FDD" w14:textId="40912A4A" w:rsidR="00C20B80" w:rsidRPr="00C20B80" w:rsidRDefault="00C71C78" w:rsidP="00BF1295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Comic Sans MS" w:hAnsi="Comic Sans MS"/>
                <w:color w:val="000000"/>
                <w:lang w:eastAsia="en-GB"/>
              </w:rPr>
            </w:pPr>
            <w:r>
              <w:rPr>
                <w:rFonts w:ascii="Comic Sans MS" w:hAnsi="Comic Sans MS"/>
                <w:szCs w:val="42"/>
              </w:rPr>
              <w:t>Reads a variety of scales on measuring devices</w:t>
            </w: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08EF9" w14:textId="77777777" w:rsidR="00A36312" w:rsidRPr="00C20B80" w:rsidRDefault="00A36312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75172F30" w14:textId="20C030E5" w:rsidR="00072F08" w:rsidRPr="00C20B80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Literacy Targets</w:t>
            </w:r>
          </w:p>
          <w:p w14:paraId="36DB063F" w14:textId="0BE898B4" w:rsidR="00C20B80" w:rsidRPr="00C20B80" w:rsidRDefault="00C71C78" w:rsidP="00C20B80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hAnsi="Comic Sans MS"/>
                <w:lang w:eastAsia="en-GB"/>
              </w:rPr>
              <w:t>Take turns and contributes at the appropriate time when engaging with others</w:t>
            </w:r>
          </w:p>
          <w:p w14:paraId="04D2EABA" w14:textId="30E67FCC" w:rsidR="00C20B80" w:rsidRPr="00C20B80" w:rsidRDefault="00C71C78" w:rsidP="00BF1295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hAnsi="Comic Sans MS"/>
                <w:color w:val="000000"/>
              </w:rPr>
              <w:t>Selects and shares ideas/information using appropriate vocabulary in a logical order</w:t>
            </w:r>
          </w:p>
          <w:p w14:paraId="477BD0C7" w14:textId="3C1E48DE" w:rsidR="00BF1295" w:rsidRPr="00C20B80" w:rsidRDefault="00C71C78" w:rsidP="00C20B80">
            <w:pPr>
              <w:pStyle w:val="NoSpacing"/>
              <w:numPr>
                <w:ilvl w:val="0"/>
                <w:numId w:val="8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Creates texts selecting subject, purpose, format and resources for a range of purposes and audiences</w:t>
            </w:r>
          </w:p>
          <w:p w14:paraId="01F35498" w14:textId="1971AE66" w:rsidR="00BF1295" w:rsidRPr="00C20B80" w:rsidRDefault="00BF1295" w:rsidP="00C517F3">
            <w:pPr>
              <w:pStyle w:val="NoSpacing"/>
              <w:ind w:left="720"/>
              <w:rPr>
                <w:rFonts w:ascii="Comic Sans MS" w:hAnsi="Comic Sans MS"/>
                <w:lang w:eastAsia="en-GB"/>
              </w:rPr>
            </w:pPr>
          </w:p>
        </w:tc>
      </w:tr>
      <w:tr w:rsidR="00233056" w:rsidRPr="00072F08" w14:paraId="6FBBCBD0" w14:textId="77777777" w:rsidTr="00233056">
        <w:trPr>
          <w:trHeight w:val="326"/>
        </w:trPr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450F0" w14:textId="77777777" w:rsidR="00A36312" w:rsidRPr="00C20B80" w:rsidRDefault="00A36312" w:rsidP="00A36312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7B7984DF" w14:textId="3BDA4560" w:rsidR="00072F08" w:rsidRPr="00C20B80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C20B80">
              <w:rPr>
                <w:rFonts w:ascii="Comic Sans MS" w:hAnsi="Comic Sans MS"/>
                <w:b/>
                <w:bCs/>
                <w:color w:val="000000"/>
                <w:lang w:eastAsia="en-GB"/>
              </w:rPr>
              <w:t>Health and Wellbeing Targets</w:t>
            </w:r>
          </w:p>
          <w:p w14:paraId="3EB09CD4" w14:textId="77777777" w:rsidR="00C50877" w:rsidRPr="00975248" w:rsidRDefault="00975248" w:rsidP="00EA33B0">
            <w:pPr>
              <w:pStyle w:val="NoSpacing"/>
              <w:numPr>
                <w:ilvl w:val="0"/>
                <w:numId w:val="10"/>
              </w:numPr>
              <w:rPr>
                <w:rFonts w:ascii="Comic Sans MS" w:eastAsia="Times New Roman" w:hAnsi="Comic Sans MS" w:cs="Times New Roman"/>
                <w:lang w:eastAsia="en-GB"/>
              </w:rPr>
            </w:pPr>
            <w:r w:rsidRPr="00975248">
              <w:rPr>
                <w:rFonts w:ascii="Comic Sans MS" w:eastAsia="Times New Roman" w:hAnsi="Comic Sans MS" w:cs="Times New Roman"/>
                <w:lang w:eastAsia="en-GB"/>
              </w:rPr>
              <w:t>Set learning goals and work towards them</w:t>
            </w:r>
          </w:p>
          <w:p w14:paraId="207DD15C" w14:textId="77777777" w:rsidR="00975248" w:rsidRPr="00975248" w:rsidRDefault="00975248" w:rsidP="00EA33B0">
            <w:pPr>
              <w:pStyle w:val="NoSpacing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lang w:eastAsia="en-GB"/>
              </w:rPr>
            </w:pPr>
            <w:r w:rsidRPr="00975248">
              <w:rPr>
                <w:rFonts w:ascii="Comic Sans MS" w:eastAsia="Times New Roman" w:hAnsi="Comic Sans MS" w:cs="Times New Roman"/>
                <w:lang w:eastAsia="en-GB"/>
              </w:rPr>
              <w:t>Talk about own strengths, interests and skills</w:t>
            </w:r>
          </w:p>
          <w:p w14:paraId="430ECB52" w14:textId="77777777" w:rsidR="00975248" w:rsidRPr="00975248" w:rsidRDefault="00975248" w:rsidP="00EA33B0">
            <w:pPr>
              <w:pStyle w:val="NoSpacing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lang w:eastAsia="en-GB"/>
              </w:rPr>
              <w:t>Focuses attention in more demanding situations</w:t>
            </w:r>
          </w:p>
          <w:p w14:paraId="29E0AE12" w14:textId="48A4CD81" w:rsidR="00975248" w:rsidRPr="00C517F3" w:rsidRDefault="00975248" w:rsidP="00EA33B0">
            <w:pPr>
              <w:pStyle w:val="NoSpacing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lang w:eastAsia="en-GB"/>
              </w:rPr>
              <w:t>Demonstrates a continuing readiness to learn and is developing planning and organisational skills</w:t>
            </w:r>
          </w:p>
        </w:tc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275DB" w14:textId="77777777" w:rsidR="00A36312" w:rsidRPr="000E498D" w:rsidRDefault="00A36312" w:rsidP="00A36312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0AE00F21" w14:textId="1DC1D198" w:rsidR="00072F08" w:rsidRPr="000E498D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E498D">
              <w:rPr>
                <w:rFonts w:ascii="Comic Sans MS" w:hAnsi="Comic Sans MS"/>
                <w:b/>
                <w:bCs/>
                <w:color w:val="000000"/>
                <w:lang w:eastAsia="en-GB"/>
              </w:rPr>
              <w:t>IDL Targets</w:t>
            </w:r>
          </w:p>
          <w:p w14:paraId="7E87D25B" w14:textId="44203B76" w:rsidR="00BF1295" w:rsidRPr="000E498D" w:rsidRDefault="00BF1295" w:rsidP="00BF1295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0E498D">
              <w:rPr>
                <w:rFonts w:ascii="Comic Sans MS" w:eastAsia="SassoonPrimaryInfant" w:hAnsi="Comic Sans MS" w:cs="SassoonPrimaryInfant"/>
              </w:rPr>
              <w:t>Distinguish between living and non-living things and sort into groups</w:t>
            </w:r>
          </w:p>
          <w:p w14:paraId="3492B5DD" w14:textId="467E978B" w:rsidR="00BF1295" w:rsidRPr="000E498D" w:rsidRDefault="00BF1295" w:rsidP="00BF1295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0E498D">
              <w:rPr>
                <w:rFonts w:ascii="Comic Sans MS" w:eastAsia="SassoonPrimaryInfant" w:hAnsi="Comic Sans MS" w:cs="SassoonPrimaryInfant"/>
              </w:rPr>
              <w:t>Explore examples of food chains</w:t>
            </w:r>
          </w:p>
          <w:p w14:paraId="059A81BE" w14:textId="77777777" w:rsidR="00F41055" w:rsidRPr="000E498D" w:rsidRDefault="00BF1295" w:rsidP="00F41055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0E498D">
              <w:rPr>
                <w:rFonts w:ascii="Comic Sans MS" w:eastAsia="SassoonPrimaryInfant" w:hAnsi="Comic Sans MS" w:cs="SassoonPrimaryInfant"/>
              </w:rPr>
              <w:t>Explore what plants need in order to grow and develop</w:t>
            </w:r>
          </w:p>
          <w:p w14:paraId="472984E7" w14:textId="054BB653" w:rsidR="000E498D" w:rsidRPr="000E498D" w:rsidRDefault="00F41055" w:rsidP="000E498D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>Explore climate zones around the world</w:t>
            </w:r>
            <w:r w:rsidR="000E498D"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 xml:space="preserve"> and </w:t>
            </w:r>
            <w:r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>compare and describe how climate affects living things.</w:t>
            </w:r>
          </w:p>
          <w:p w14:paraId="3917057E" w14:textId="08FCDC0E" w:rsidR="00F41055" w:rsidRPr="000E498D" w:rsidRDefault="000E498D" w:rsidP="000E498D">
            <w:pPr>
              <w:pStyle w:val="ListParagraph"/>
              <w:numPr>
                <w:ilvl w:val="0"/>
                <w:numId w:val="10"/>
              </w:num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  <w:r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>Explore</w:t>
            </w:r>
            <w:r w:rsidR="00F41055"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 xml:space="preserve"> a natural envi</w:t>
            </w:r>
            <w:r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 xml:space="preserve">ronment different from my own can discover how </w:t>
            </w:r>
            <w:r w:rsidR="00F41055" w:rsidRPr="000E498D">
              <w:rPr>
                <w:rFonts w:ascii="Comic Sans MS" w:eastAsia="Times New Roman" w:hAnsi="Comic Sans MS" w:cs="Times New Roman"/>
                <w:color w:val="000000"/>
                <w:szCs w:val="42"/>
                <w:lang w:eastAsia="en-GB"/>
              </w:rPr>
              <w:t>physical features influence the variety of living things</w:t>
            </w:r>
          </w:p>
          <w:p w14:paraId="36D04A36" w14:textId="5A646058" w:rsidR="00072F08" w:rsidRPr="000E498D" w:rsidRDefault="00072F08" w:rsidP="000E498D">
            <w:pPr>
              <w:shd w:val="clear" w:color="auto" w:fill="FFFFFF" w:themeFill="background1"/>
              <w:spacing w:after="0" w:line="240" w:lineRule="auto"/>
              <w:ind w:right="300"/>
              <w:rPr>
                <w:rFonts w:ascii="Comic Sans MS" w:eastAsia="SassoonPrimaryInfant" w:hAnsi="Comic Sans MS" w:cs="SassoonPrimaryInfant"/>
              </w:rPr>
            </w:pPr>
          </w:p>
        </w:tc>
      </w:tr>
      <w:tr w:rsidR="00233056" w:rsidRPr="00072F08" w14:paraId="3712D034" w14:textId="77777777" w:rsidTr="00233056">
        <w:trPr>
          <w:trHeight w:val="2298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86CE5F" w14:textId="77777777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A7C3E3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  <w:tr w:rsidR="00233056" w:rsidRPr="00072F08" w14:paraId="3E7E2EEB" w14:textId="77777777" w:rsidTr="00233056">
        <w:trPr>
          <w:trHeight w:val="609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A3494" w14:textId="77777777" w:rsidR="00072F08" w:rsidRPr="00072F08" w:rsidRDefault="00072F08" w:rsidP="00072F08">
            <w:pPr>
              <w:pStyle w:val="NoSpacing"/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4FFBD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</w:p>
        </w:tc>
      </w:tr>
      <w:tr w:rsidR="00233056" w:rsidRPr="00072F08" w14:paraId="6D3611D9" w14:textId="77777777" w:rsidTr="00233056">
        <w:trPr>
          <w:trHeight w:val="1877"/>
        </w:trPr>
        <w:tc>
          <w:tcPr>
            <w:tcW w:w="5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3D328" w14:textId="77777777" w:rsidR="00A36312" w:rsidRDefault="00A36312" w:rsidP="00072F08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273EE9A1" w14:textId="3485477A" w:rsidR="00072F08" w:rsidRPr="00072F08" w:rsidRDefault="00072F08" w:rsidP="00072F08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Skills and Values</w:t>
            </w:r>
          </w:p>
          <w:p w14:paraId="15700C7E" w14:textId="3310A169" w:rsidR="00A36312" w:rsidRPr="00A36312" w:rsidRDefault="00A36312" w:rsidP="00A36312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A36312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skills for life – 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creativity – solving problems</w:t>
            </w:r>
          </w:p>
          <w:p w14:paraId="069BFFCA" w14:textId="06C71ADF" w:rsidR="00A36312" w:rsidRPr="00A36312" w:rsidRDefault="00A36312" w:rsidP="00A36312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A36312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skills for learning – 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creating</w:t>
            </w:r>
          </w:p>
          <w:p w14:paraId="29B09CD6" w14:textId="68474A4D" w:rsidR="00A36312" w:rsidRPr="00A36312" w:rsidRDefault="00A36312" w:rsidP="00A36312">
            <w:pPr>
              <w:pStyle w:val="NoSpacing"/>
              <w:numPr>
                <w:ilvl w:val="0"/>
                <w:numId w:val="14"/>
              </w:numP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</w:pPr>
            <w:r w:rsidRPr="00A36312"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>skills for work –</w:t>
            </w:r>
            <w:r>
              <w:rPr>
                <w:rFonts w:ascii="Comic Sans MS" w:hAnsi="Comic Sans MS" w:cs="Arial"/>
                <w:color w:val="000000"/>
                <w:sz w:val="20"/>
                <w:szCs w:val="20"/>
                <w:lang w:eastAsia="en-GB"/>
              </w:rPr>
              <w:t xml:space="preserve"> taking responsibility for our own development</w:t>
            </w:r>
          </w:p>
          <w:p w14:paraId="16BA831D" w14:textId="77777777" w:rsidR="00072F08" w:rsidRPr="00072F08" w:rsidRDefault="00072F08" w:rsidP="00A36312">
            <w:pPr>
              <w:pStyle w:val="NoSpacing"/>
              <w:ind w:left="720"/>
              <w:rPr>
                <w:rFonts w:ascii="Comic Sans MS" w:hAnsi="Comic Sans MS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BA5D2" w14:textId="77777777" w:rsidR="00A36312" w:rsidRDefault="00A36312" w:rsidP="00A36312">
            <w:pPr>
              <w:pStyle w:val="NoSpacing"/>
              <w:jc w:val="center"/>
              <w:rPr>
                <w:rFonts w:ascii="Comic Sans MS" w:hAnsi="Comic Sans MS"/>
                <w:b/>
                <w:bCs/>
                <w:color w:val="000000"/>
                <w:lang w:eastAsia="en-GB"/>
              </w:rPr>
            </w:pPr>
          </w:p>
          <w:p w14:paraId="48AD2FCE" w14:textId="0C88121D" w:rsidR="00072F08" w:rsidRPr="00072F08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RRS</w:t>
            </w:r>
          </w:p>
          <w:p w14:paraId="5CCCFA60" w14:textId="77777777" w:rsidR="00072F08" w:rsidRDefault="00A36312" w:rsidP="00BF1295">
            <w:pPr>
              <w:pStyle w:val="NoSpacing"/>
              <w:numPr>
                <w:ilvl w:val="0"/>
                <w:numId w:val="13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hAnsi="Comic Sans MS"/>
                <w:lang w:eastAsia="en-GB"/>
              </w:rPr>
              <w:t>Article 6 – Life, survival and development</w:t>
            </w:r>
          </w:p>
          <w:p w14:paraId="29B7048B" w14:textId="23CCAFED" w:rsidR="00A36312" w:rsidRPr="00072F08" w:rsidRDefault="00A36312" w:rsidP="00BF1295">
            <w:pPr>
              <w:pStyle w:val="NoSpacing"/>
              <w:numPr>
                <w:ilvl w:val="0"/>
                <w:numId w:val="13"/>
              </w:numPr>
              <w:rPr>
                <w:rFonts w:ascii="Comic Sans MS" w:hAnsi="Comic Sans MS"/>
                <w:lang w:eastAsia="en-GB"/>
              </w:rPr>
            </w:pPr>
            <w:r>
              <w:rPr>
                <w:rFonts w:ascii="Comic Sans MS" w:hAnsi="Comic Sans MS"/>
                <w:lang w:eastAsia="en-GB"/>
              </w:rPr>
              <w:t>Article 28 – right to an education</w:t>
            </w:r>
          </w:p>
        </w:tc>
      </w:tr>
      <w:tr w:rsidR="00233056" w:rsidRPr="00072F08" w14:paraId="2A48F173" w14:textId="77777777" w:rsidTr="00233056">
        <w:trPr>
          <w:trHeight w:val="1701"/>
        </w:trPr>
        <w:tc>
          <w:tcPr>
            <w:tcW w:w="5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57AB5D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56009B" w14:textId="77777777" w:rsidR="00072F08" w:rsidRPr="00072F08" w:rsidRDefault="00072F08" w:rsidP="00072F08">
            <w:pPr>
              <w:pStyle w:val="NoSpacing"/>
              <w:rPr>
                <w:rFonts w:ascii="Comic Sans MS" w:hAnsi="Comic Sans MS"/>
                <w:lang w:eastAsia="en-GB"/>
              </w:rPr>
            </w:pPr>
          </w:p>
          <w:p w14:paraId="416AAF83" w14:textId="18B67F15" w:rsidR="00072F08" w:rsidRPr="00072F08" w:rsidRDefault="00072F08" w:rsidP="00A36312">
            <w:pPr>
              <w:pStyle w:val="NoSpacing"/>
              <w:jc w:val="center"/>
              <w:rPr>
                <w:rFonts w:ascii="Comic Sans MS" w:hAnsi="Comic Sans MS"/>
                <w:lang w:eastAsia="en-GB"/>
              </w:rPr>
            </w:pPr>
            <w:r w:rsidRPr="00072F08">
              <w:rPr>
                <w:rFonts w:ascii="Comic Sans MS" w:hAnsi="Comic Sans MS"/>
                <w:b/>
                <w:bCs/>
                <w:color w:val="000000"/>
                <w:lang w:eastAsia="en-GB"/>
              </w:rPr>
              <w:t>Global Goals</w:t>
            </w:r>
          </w:p>
          <w:p w14:paraId="28E13059" w14:textId="77777777" w:rsidR="004D2997" w:rsidRDefault="00A36312" w:rsidP="00BF1295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7 – renewable energy</w:t>
            </w:r>
          </w:p>
          <w:p w14:paraId="044D7332" w14:textId="7F3A5103" w:rsidR="00A36312" w:rsidRPr="00072F08" w:rsidRDefault="00A36312" w:rsidP="00BF1295">
            <w:pPr>
              <w:pStyle w:val="NoSpacing"/>
              <w:numPr>
                <w:ilvl w:val="0"/>
                <w:numId w:val="12"/>
              </w:numP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omic Sans MS" w:hAnsi="Comic Sans MS"/>
                <w:color w:val="000000"/>
                <w:sz w:val="20"/>
                <w:szCs w:val="20"/>
                <w:lang w:eastAsia="en-GB"/>
              </w:rPr>
              <w:t>9 – innovation and infrastructure</w:t>
            </w:r>
          </w:p>
        </w:tc>
      </w:tr>
    </w:tbl>
    <w:p w14:paraId="1BE463E3" w14:textId="30E6E905" w:rsidR="00096243" w:rsidRPr="00072F08" w:rsidRDefault="00096243" w:rsidP="00C20B80">
      <w:pPr>
        <w:pStyle w:val="NoSpacing"/>
        <w:rPr>
          <w:rFonts w:ascii="Comic Sans MS" w:hAnsi="Comic Sans MS"/>
        </w:rPr>
      </w:pPr>
    </w:p>
    <w:sectPr w:rsidR="00096243" w:rsidRPr="00072F08" w:rsidSect="006575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PrimaryInfant"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B4BEE"/>
    <w:multiLevelType w:val="multilevel"/>
    <w:tmpl w:val="50C06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229D8"/>
    <w:multiLevelType w:val="multilevel"/>
    <w:tmpl w:val="DF741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661064"/>
    <w:multiLevelType w:val="multilevel"/>
    <w:tmpl w:val="2050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EB2072"/>
    <w:multiLevelType w:val="hybridMultilevel"/>
    <w:tmpl w:val="CE261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A3D20"/>
    <w:multiLevelType w:val="hybridMultilevel"/>
    <w:tmpl w:val="6C1CD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72255"/>
    <w:multiLevelType w:val="hybridMultilevel"/>
    <w:tmpl w:val="BF5E0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65E3E"/>
    <w:multiLevelType w:val="multilevel"/>
    <w:tmpl w:val="78FE1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BD75F0"/>
    <w:multiLevelType w:val="hybridMultilevel"/>
    <w:tmpl w:val="A906F8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2D4964"/>
    <w:multiLevelType w:val="hybridMultilevel"/>
    <w:tmpl w:val="BA8E7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124519"/>
    <w:multiLevelType w:val="multilevel"/>
    <w:tmpl w:val="4A307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B12ECD"/>
    <w:multiLevelType w:val="hybridMultilevel"/>
    <w:tmpl w:val="340E6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97B71"/>
    <w:multiLevelType w:val="hybridMultilevel"/>
    <w:tmpl w:val="00FE4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D72B1"/>
    <w:multiLevelType w:val="hybridMultilevel"/>
    <w:tmpl w:val="60FE7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37226E"/>
    <w:multiLevelType w:val="hybridMultilevel"/>
    <w:tmpl w:val="85406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DA3688"/>
    <w:multiLevelType w:val="multilevel"/>
    <w:tmpl w:val="98906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7278B7"/>
    <w:multiLevelType w:val="hybridMultilevel"/>
    <w:tmpl w:val="A96C2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B83578"/>
    <w:multiLevelType w:val="multilevel"/>
    <w:tmpl w:val="F5D8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9"/>
  </w:num>
  <w:num w:numId="6">
    <w:abstractNumId w:val="14"/>
  </w:num>
  <w:num w:numId="7">
    <w:abstractNumId w:val="16"/>
  </w:num>
  <w:num w:numId="8">
    <w:abstractNumId w:val="4"/>
  </w:num>
  <w:num w:numId="9">
    <w:abstractNumId w:val="8"/>
  </w:num>
  <w:num w:numId="10">
    <w:abstractNumId w:val="13"/>
  </w:num>
  <w:num w:numId="11">
    <w:abstractNumId w:val="5"/>
  </w:num>
  <w:num w:numId="12">
    <w:abstractNumId w:val="11"/>
  </w:num>
  <w:num w:numId="13">
    <w:abstractNumId w:val="7"/>
  </w:num>
  <w:num w:numId="14">
    <w:abstractNumId w:val="12"/>
  </w:num>
  <w:num w:numId="15">
    <w:abstractNumId w:val="3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4A"/>
    <w:rsid w:val="00072F08"/>
    <w:rsid w:val="00096243"/>
    <w:rsid w:val="000E498D"/>
    <w:rsid w:val="00184C4C"/>
    <w:rsid w:val="00233056"/>
    <w:rsid w:val="003965C4"/>
    <w:rsid w:val="00481119"/>
    <w:rsid w:val="004D2997"/>
    <w:rsid w:val="005F21F6"/>
    <w:rsid w:val="00652E61"/>
    <w:rsid w:val="00657519"/>
    <w:rsid w:val="006F1FD1"/>
    <w:rsid w:val="007B7E06"/>
    <w:rsid w:val="008A5477"/>
    <w:rsid w:val="00975248"/>
    <w:rsid w:val="009F4CE3"/>
    <w:rsid w:val="00A36312"/>
    <w:rsid w:val="00B65440"/>
    <w:rsid w:val="00BC16C8"/>
    <w:rsid w:val="00BF1295"/>
    <w:rsid w:val="00C20B80"/>
    <w:rsid w:val="00C50877"/>
    <w:rsid w:val="00C517F3"/>
    <w:rsid w:val="00C71C78"/>
    <w:rsid w:val="00C87638"/>
    <w:rsid w:val="00CD6201"/>
    <w:rsid w:val="00EA33B0"/>
    <w:rsid w:val="00EB2F40"/>
    <w:rsid w:val="00EC774A"/>
    <w:rsid w:val="00F41055"/>
    <w:rsid w:val="00FE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463D6"/>
  <w15:docId w15:val="{095010CE-2543-4231-A497-CE308E0DC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7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7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72F0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F4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0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0812">
          <w:marLeft w:val="-2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8596B-DB41-434D-A19F-44882E953B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91E8BD-98AC-4645-B160-33FC77B9AB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164C78E-979C-46E4-B9F8-7213EA180F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D0A1409-81B0-4E8D-A11F-AAD0B27BD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Amy Patterson - Crown Primary</cp:lastModifiedBy>
  <cp:revision>2</cp:revision>
  <cp:lastPrinted>2019-08-28T11:12:00Z</cp:lastPrinted>
  <dcterms:created xsi:type="dcterms:W3CDTF">2021-02-05T14:44:00Z</dcterms:created>
  <dcterms:modified xsi:type="dcterms:W3CDTF">2021-02-05T14:44:00Z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